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B710" w14:textId="77777777" w:rsidR="00A71FC1" w:rsidRPr="00B24919" w:rsidRDefault="00A71FC1">
      <w:pPr>
        <w:rPr>
          <w:sz w:val="2"/>
          <w:szCs w:val="2"/>
        </w:rPr>
      </w:pPr>
    </w:p>
    <w:p w14:paraId="0AB4310D" w14:textId="77777777" w:rsidR="00A71FC1" w:rsidRPr="00BE546C" w:rsidRDefault="00A71FC1" w:rsidP="00450657">
      <w:pPr>
        <w:pStyle w:val="Heading2"/>
        <w:spacing w:before="75"/>
        <w:ind w:left="486"/>
        <w:jc w:val="center"/>
        <w:rPr>
          <w:sz w:val="28"/>
          <w:szCs w:val="36"/>
        </w:rPr>
      </w:pPr>
      <w:r w:rsidRPr="00BE546C">
        <w:rPr>
          <w:sz w:val="28"/>
          <w:szCs w:val="36"/>
        </w:rPr>
        <w:t>CONFERENCE SCHEDULE IN BRIEF</w:t>
      </w:r>
    </w:p>
    <w:p w14:paraId="3DCA7718" w14:textId="77777777" w:rsidR="00A71FC1" w:rsidRPr="00B24919" w:rsidRDefault="00A71FC1" w:rsidP="00A71FC1">
      <w:pPr>
        <w:pStyle w:val="BodyText"/>
        <w:spacing w:before="3"/>
        <w:rPr>
          <w:b/>
          <w:sz w:val="2"/>
          <w:szCs w:val="2"/>
        </w:rPr>
      </w:pPr>
    </w:p>
    <w:tbl>
      <w:tblPr>
        <w:tblW w:w="8984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842"/>
        <w:gridCol w:w="3082"/>
      </w:tblGrid>
      <w:tr w:rsidR="00A71FC1" w14:paraId="27819F86" w14:textId="77777777" w:rsidTr="00B24919">
        <w:trPr>
          <w:trHeight w:val="593"/>
        </w:trPr>
        <w:tc>
          <w:tcPr>
            <w:tcW w:w="3060" w:type="dxa"/>
            <w:shd w:val="clear" w:color="auto" w:fill="F1F1F1"/>
          </w:tcPr>
          <w:p w14:paraId="4A48D8F8" w14:textId="77777777" w:rsidR="00461027" w:rsidRPr="00BE546C" w:rsidRDefault="00461027" w:rsidP="00461027">
            <w:pPr>
              <w:pStyle w:val="TableParagraph"/>
              <w:spacing w:line="240" w:lineRule="auto"/>
              <w:ind w:left="130" w:right="130" w:hanging="82"/>
              <w:rPr>
                <w:b/>
                <w:bCs/>
                <w:sz w:val="24"/>
                <w:szCs w:val="20"/>
              </w:rPr>
            </w:pPr>
            <w:r w:rsidRPr="00BE546C">
              <w:rPr>
                <w:b/>
                <w:bCs/>
                <w:sz w:val="24"/>
                <w:szCs w:val="20"/>
              </w:rPr>
              <w:t>24 April</w:t>
            </w:r>
            <w:r w:rsidR="00A71FC1" w:rsidRPr="00BE546C">
              <w:rPr>
                <w:b/>
                <w:bCs/>
                <w:sz w:val="24"/>
                <w:szCs w:val="20"/>
              </w:rPr>
              <w:t xml:space="preserve"> </w:t>
            </w:r>
          </w:p>
          <w:p w14:paraId="1B47B67A" w14:textId="64E8992A" w:rsidR="00A71FC1" w:rsidRPr="00BE546C" w:rsidRDefault="00A71FC1" w:rsidP="00461027">
            <w:pPr>
              <w:pStyle w:val="TableParagraph"/>
              <w:spacing w:line="240" w:lineRule="auto"/>
              <w:ind w:left="130" w:right="130" w:hanging="82"/>
              <w:rPr>
                <w:b/>
                <w:bCs/>
                <w:sz w:val="24"/>
                <w:szCs w:val="20"/>
              </w:rPr>
            </w:pPr>
            <w:r w:rsidRPr="00BE546C">
              <w:rPr>
                <w:b/>
                <w:bCs/>
                <w:sz w:val="24"/>
                <w:szCs w:val="20"/>
              </w:rPr>
              <w:t>Thursday</w:t>
            </w:r>
          </w:p>
        </w:tc>
        <w:tc>
          <w:tcPr>
            <w:tcW w:w="2842" w:type="dxa"/>
            <w:shd w:val="clear" w:color="auto" w:fill="F1F1F1"/>
          </w:tcPr>
          <w:p w14:paraId="603A94E7" w14:textId="77777777" w:rsidR="00461027" w:rsidRPr="00BE546C" w:rsidRDefault="00461027" w:rsidP="00461027">
            <w:pPr>
              <w:pStyle w:val="TableParagraph"/>
              <w:spacing w:line="240" w:lineRule="auto"/>
              <w:ind w:right="180"/>
              <w:rPr>
                <w:b/>
                <w:bCs/>
                <w:sz w:val="24"/>
                <w:szCs w:val="20"/>
              </w:rPr>
            </w:pPr>
            <w:r w:rsidRPr="00BE546C">
              <w:rPr>
                <w:b/>
                <w:bCs/>
                <w:sz w:val="24"/>
                <w:szCs w:val="20"/>
              </w:rPr>
              <w:t>25 April</w:t>
            </w:r>
          </w:p>
          <w:p w14:paraId="2930293C" w14:textId="2A35779D" w:rsidR="00A71FC1" w:rsidRPr="00BE546C" w:rsidRDefault="00A71FC1" w:rsidP="00461027">
            <w:pPr>
              <w:pStyle w:val="TableParagraph"/>
              <w:spacing w:line="240" w:lineRule="auto"/>
              <w:ind w:right="180"/>
              <w:rPr>
                <w:b/>
                <w:bCs/>
                <w:sz w:val="24"/>
                <w:szCs w:val="20"/>
              </w:rPr>
            </w:pPr>
            <w:r w:rsidRPr="00BE546C">
              <w:rPr>
                <w:b/>
                <w:bCs/>
                <w:sz w:val="24"/>
                <w:szCs w:val="20"/>
              </w:rPr>
              <w:t>Friday</w:t>
            </w:r>
          </w:p>
        </w:tc>
        <w:tc>
          <w:tcPr>
            <w:tcW w:w="3082" w:type="dxa"/>
            <w:shd w:val="clear" w:color="auto" w:fill="F1F1F1"/>
          </w:tcPr>
          <w:p w14:paraId="48767342" w14:textId="0A43F652" w:rsidR="00461027" w:rsidRPr="00BE546C" w:rsidRDefault="00461027" w:rsidP="00461027">
            <w:pPr>
              <w:pStyle w:val="TableParagraph"/>
              <w:spacing w:line="240" w:lineRule="auto"/>
              <w:ind w:left="0" w:right="20"/>
              <w:rPr>
                <w:b/>
                <w:bCs/>
                <w:sz w:val="24"/>
                <w:szCs w:val="20"/>
              </w:rPr>
            </w:pPr>
            <w:r w:rsidRPr="00BE546C">
              <w:rPr>
                <w:b/>
                <w:bCs/>
                <w:sz w:val="24"/>
                <w:szCs w:val="20"/>
              </w:rPr>
              <w:t>26 April</w:t>
            </w:r>
          </w:p>
          <w:p w14:paraId="37AA9E24" w14:textId="199AEB7C" w:rsidR="00A71FC1" w:rsidRPr="00BE546C" w:rsidRDefault="00461027" w:rsidP="00461027">
            <w:pPr>
              <w:pStyle w:val="TableParagraph"/>
              <w:spacing w:line="240" w:lineRule="auto"/>
              <w:ind w:right="20" w:hanging="113"/>
              <w:rPr>
                <w:b/>
                <w:bCs/>
                <w:sz w:val="24"/>
                <w:szCs w:val="20"/>
              </w:rPr>
            </w:pPr>
            <w:r w:rsidRPr="00BE546C">
              <w:rPr>
                <w:b/>
                <w:bCs/>
                <w:sz w:val="24"/>
                <w:szCs w:val="20"/>
              </w:rPr>
              <w:t>Saturday</w:t>
            </w:r>
          </w:p>
        </w:tc>
      </w:tr>
      <w:tr w:rsidR="00F1551A" w14:paraId="4829ECFC" w14:textId="77777777" w:rsidTr="00F1551A">
        <w:trPr>
          <w:trHeight w:val="480"/>
        </w:trPr>
        <w:tc>
          <w:tcPr>
            <w:tcW w:w="3060" w:type="dxa"/>
            <w:vMerge w:val="restart"/>
          </w:tcPr>
          <w:p w14:paraId="0F7A5D02" w14:textId="77777777" w:rsidR="00F1551A" w:rsidRPr="00B24919" w:rsidRDefault="00F1551A" w:rsidP="00B24919">
            <w:pPr>
              <w:pStyle w:val="TableParagraph"/>
              <w:spacing w:line="276" w:lineRule="auto"/>
              <w:ind w:left="130" w:right="40"/>
            </w:pPr>
            <w:r w:rsidRPr="00B24919">
              <w:t xml:space="preserve">Registration </w:t>
            </w:r>
          </w:p>
          <w:p w14:paraId="32D1A65B" w14:textId="55B803E5" w:rsidR="00F1551A" w:rsidRPr="00B24919" w:rsidRDefault="00F1551A" w:rsidP="00B24919">
            <w:pPr>
              <w:pStyle w:val="TableParagraph"/>
              <w:spacing w:line="276" w:lineRule="auto"/>
              <w:ind w:left="130" w:right="40"/>
            </w:pPr>
            <w:r w:rsidRPr="00B24919">
              <w:t>(8:30 am – 9:15 am)</w:t>
            </w:r>
          </w:p>
        </w:tc>
        <w:tc>
          <w:tcPr>
            <w:tcW w:w="2842" w:type="dxa"/>
            <w:vMerge w:val="restart"/>
          </w:tcPr>
          <w:p w14:paraId="60366FA1" w14:textId="50AD4B21" w:rsidR="00F1551A" w:rsidRPr="00B24919" w:rsidRDefault="00F1551A" w:rsidP="00B24919">
            <w:pPr>
              <w:pStyle w:val="TableParagraph"/>
              <w:spacing w:line="276" w:lineRule="auto"/>
              <w:ind w:left="130" w:right="93"/>
            </w:pPr>
            <w:r w:rsidRPr="00B24919">
              <w:t>Technical Session III</w:t>
            </w:r>
          </w:p>
          <w:p w14:paraId="23656635" w14:textId="56110C33" w:rsidR="00F1551A" w:rsidRPr="00B24919" w:rsidRDefault="00F1551A" w:rsidP="00B24919">
            <w:pPr>
              <w:pStyle w:val="TableParagraph"/>
              <w:spacing w:before="5" w:line="276" w:lineRule="auto"/>
              <w:ind w:left="130" w:right="93"/>
            </w:pPr>
            <w:r w:rsidRPr="00B24919">
              <w:t>Session III (A - G)</w:t>
            </w:r>
          </w:p>
          <w:p w14:paraId="2FE7C042" w14:textId="74FC124C" w:rsidR="00F1551A" w:rsidRPr="00B24919" w:rsidRDefault="00F1551A" w:rsidP="00B24919">
            <w:pPr>
              <w:pStyle w:val="TableParagraph"/>
              <w:spacing w:line="276" w:lineRule="auto"/>
              <w:ind w:right="93"/>
            </w:pPr>
            <w:r w:rsidRPr="00B24919">
              <w:t>(08:15 am – 09:45 am)</w:t>
            </w:r>
          </w:p>
        </w:tc>
        <w:tc>
          <w:tcPr>
            <w:tcW w:w="3082" w:type="dxa"/>
          </w:tcPr>
          <w:p w14:paraId="721E6219" w14:textId="5B13DF2F" w:rsidR="00F1551A" w:rsidRPr="00B24919" w:rsidRDefault="00F1551A" w:rsidP="00B24919">
            <w:pPr>
              <w:pStyle w:val="TableParagraph"/>
              <w:spacing w:line="276" w:lineRule="auto"/>
              <w:ind w:left="130" w:right="93"/>
            </w:pPr>
            <w:r w:rsidRPr="00B24919">
              <w:t>Technical Session V</w:t>
            </w:r>
          </w:p>
          <w:p w14:paraId="12A64608" w14:textId="086266A9" w:rsidR="00F1551A" w:rsidRPr="00B24919" w:rsidRDefault="00F1551A" w:rsidP="00B24919">
            <w:pPr>
              <w:pStyle w:val="TableParagraph"/>
              <w:spacing w:before="5" w:line="276" w:lineRule="auto"/>
              <w:ind w:left="130" w:right="93"/>
            </w:pPr>
            <w:r w:rsidRPr="00B24919">
              <w:t>Session V (A - F)</w:t>
            </w:r>
          </w:p>
          <w:p w14:paraId="68C77D97" w14:textId="720A8029" w:rsidR="00F1551A" w:rsidRPr="00B24919" w:rsidRDefault="00F1551A" w:rsidP="00B24919">
            <w:pPr>
              <w:pStyle w:val="TableParagraph"/>
              <w:spacing w:line="276" w:lineRule="auto"/>
              <w:ind w:left="133" w:right="156"/>
            </w:pPr>
            <w:r w:rsidRPr="00B24919">
              <w:t>(09:00 am – 10:30 am)</w:t>
            </w:r>
          </w:p>
        </w:tc>
      </w:tr>
      <w:tr w:rsidR="00F1551A" w14:paraId="227A9D9B" w14:textId="77777777" w:rsidTr="00606649">
        <w:trPr>
          <w:trHeight w:val="480"/>
        </w:trPr>
        <w:tc>
          <w:tcPr>
            <w:tcW w:w="3060" w:type="dxa"/>
            <w:vMerge/>
          </w:tcPr>
          <w:p w14:paraId="5443A0A8" w14:textId="77777777" w:rsidR="00F1551A" w:rsidRPr="00B24919" w:rsidRDefault="00F1551A" w:rsidP="00B24919">
            <w:pPr>
              <w:pStyle w:val="TableParagraph"/>
              <w:spacing w:line="276" w:lineRule="auto"/>
              <w:ind w:left="130" w:right="40"/>
            </w:pPr>
          </w:p>
        </w:tc>
        <w:tc>
          <w:tcPr>
            <w:tcW w:w="2842" w:type="dxa"/>
            <w:vMerge/>
          </w:tcPr>
          <w:p w14:paraId="417741D8" w14:textId="77777777" w:rsidR="00F1551A" w:rsidRPr="00B24919" w:rsidRDefault="00F1551A" w:rsidP="00B24919">
            <w:pPr>
              <w:pStyle w:val="TableParagraph"/>
              <w:spacing w:line="276" w:lineRule="auto"/>
              <w:ind w:left="130" w:right="93"/>
            </w:pPr>
          </w:p>
        </w:tc>
        <w:tc>
          <w:tcPr>
            <w:tcW w:w="3082" w:type="dxa"/>
          </w:tcPr>
          <w:p w14:paraId="7EC90A50" w14:textId="520C0AC4" w:rsidR="00F1551A" w:rsidRPr="00B24919" w:rsidRDefault="00F1551A" w:rsidP="00B24919">
            <w:pPr>
              <w:pStyle w:val="TableParagraph"/>
              <w:spacing w:line="276" w:lineRule="auto"/>
              <w:ind w:left="130" w:right="40"/>
            </w:pPr>
            <w:r w:rsidRPr="00B24919">
              <w:t>Online Technical Session III</w:t>
            </w:r>
          </w:p>
          <w:p w14:paraId="019DA689" w14:textId="525F3652" w:rsidR="00F1551A" w:rsidRPr="00B24919" w:rsidRDefault="00F1551A" w:rsidP="00B24919">
            <w:pPr>
              <w:pStyle w:val="TableParagraph"/>
              <w:spacing w:before="5" w:line="276" w:lineRule="auto"/>
              <w:ind w:left="130" w:right="40"/>
            </w:pPr>
            <w:r w:rsidRPr="00B24919">
              <w:t>Session I</w:t>
            </w:r>
            <w:r w:rsidR="004555B5">
              <w:t>II</w:t>
            </w:r>
            <w:r w:rsidRPr="00B24919">
              <w:t xml:space="preserve"> (A-</w:t>
            </w:r>
            <w:r w:rsidR="00615363" w:rsidRPr="00B24919">
              <w:t>B</w:t>
            </w:r>
            <w:r w:rsidRPr="00B24919">
              <w:t xml:space="preserve"> &amp; E</w:t>
            </w:r>
            <w:r w:rsidR="00615363" w:rsidRPr="00B24919">
              <w:t>-F</w:t>
            </w:r>
            <w:r w:rsidRPr="00B24919">
              <w:t xml:space="preserve">) </w:t>
            </w:r>
          </w:p>
          <w:p w14:paraId="1725DC21" w14:textId="4181F92A" w:rsidR="00F1551A" w:rsidRPr="00B24919" w:rsidRDefault="00F1551A" w:rsidP="00B24919">
            <w:pPr>
              <w:pStyle w:val="TableParagraph"/>
              <w:spacing w:line="276" w:lineRule="auto"/>
              <w:ind w:left="130" w:right="40"/>
            </w:pPr>
            <w:r w:rsidRPr="00B24919">
              <w:t>(0</w:t>
            </w:r>
            <w:r w:rsidR="00137F49">
              <w:t>9</w:t>
            </w:r>
            <w:r w:rsidRPr="00B24919">
              <w:t>:</w:t>
            </w:r>
            <w:r w:rsidR="00137F49">
              <w:t>3</w:t>
            </w:r>
            <w:r w:rsidRPr="00B24919">
              <w:t xml:space="preserve">0 </w:t>
            </w:r>
            <w:r w:rsidR="004728A4">
              <w:t>a</w:t>
            </w:r>
            <w:r w:rsidRPr="00B24919">
              <w:t xml:space="preserve">m – </w:t>
            </w:r>
            <w:r w:rsidR="00137F49">
              <w:t>10</w:t>
            </w:r>
            <w:r w:rsidRPr="00B24919">
              <w:t xml:space="preserve">:45 </w:t>
            </w:r>
            <w:r w:rsidR="004728A4">
              <w:t>a</w:t>
            </w:r>
            <w:r w:rsidRPr="00B24919">
              <w:t>m)</w:t>
            </w:r>
          </w:p>
        </w:tc>
      </w:tr>
      <w:tr w:rsidR="00A71FC1" w14:paraId="75DEE130" w14:textId="77777777" w:rsidTr="00004F58">
        <w:trPr>
          <w:trHeight w:val="548"/>
        </w:trPr>
        <w:tc>
          <w:tcPr>
            <w:tcW w:w="3060" w:type="dxa"/>
          </w:tcPr>
          <w:p w14:paraId="3E8F35CB" w14:textId="77777777" w:rsidR="00461027" w:rsidRPr="00B24919" w:rsidRDefault="00A71FC1" w:rsidP="00461027">
            <w:pPr>
              <w:pStyle w:val="TableParagraph"/>
              <w:spacing w:line="240" w:lineRule="auto"/>
              <w:ind w:left="130" w:right="40"/>
            </w:pPr>
            <w:r w:rsidRPr="00B24919">
              <w:t xml:space="preserve">Inauguration Ceremony </w:t>
            </w:r>
          </w:p>
          <w:p w14:paraId="0B75654E" w14:textId="644ED005" w:rsidR="00A71FC1" w:rsidRPr="00B24919" w:rsidRDefault="00A71FC1" w:rsidP="00461027">
            <w:pPr>
              <w:pStyle w:val="TableParagraph"/>
              <w:spacing w:line="240" w:lineRule="auto"/>
              <w:ind w:left="130" w:right="40"/>
            </w:pPr>
            <w:r w:rsidRPr="00B24919">
              <w:t>(9:</w:t>
            </w:r>
            <w:r w:rsidR="00461027" w:rsidRPr="00B24919">
              <w:t>15</w:t>
            </w:r>
            <w:r w:rsidRPr="00B24919">
              <w:t xml:space="preserve"> am – 10:</w:t>
            </w:r>
            <w:r w:rsidR="00461027" w:rsidRPr="00B24919">
              <w:t>45</w:t>
            </w:r>
            <w:r w:rsidRPr="00B24919">
              <w:t xml:space="preserve"> am)</w:t>
            </w:r>
          </w:p>
        </w:tc>
        <w:tc>
          <w:tcPr>
            <w:tcW w:w="2842" w:type="dxa"/>
          </w:tcPr>
          <w:p w14:paraId="789509AE" w14:textId="11D688EC" w:rsidR="00606649" w:rsidRDefault="00606649" w:rsidP="00606649">
            <w:pPr>
              <w:pStyle w:val="TableParagraph"/>
              <w:spacing w:line="240" w:lineRule="auto"/>
              <w:ind w:left="134" w:right="370" w:firstLine="175"/>
            </w:pPr>
            <w:r w:rsidRPr="00B24919">
              <w:t>Plenary Session II</w:t>
            </w:r>
          </w:p>
          <w:p w14:paraId="164BAB08" w14:textId="1E41FACE" w:rsidR="003E0CE8" w:rsidRPr="003E0CE8" w:rsidRDefault="003E0CE8" w:rsidP="00606649">
            <w:pPr>
              <w:pStyle w:val="TableParagraph"/>
              <w:spacing w:line="240" w:lineRule="auto"/>
              <w:ind w:left="134" w:right="37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E0CE8">
              <w:rPr>
                <w:sz w:val="20"/>
                <w:szCs w:val="20"/>
              </w:rPr>
              <w:t xml:space="preserve">Keynote Speech </w:t>
            </w:r>
            <w:r>
              <w:rPr>
                <w:sz w:val="20"/>
                <w:szCs w:val="20"/>
              </w:rPr>
              <w:t>3)</w:t>
            </w:r>
          </w:p>
          <w:p w14:paraId="158E9739" w14:textId="4F5CCF9C" w:rsidR="00A71FC1" w:rsidRPr="00B24919" w:rsidRDefault="00606649" w:rsidP="00606649">
            <w:pPr>
              <w:pStyle w:val="TableParagraph"/>
              <w:spacing w:before="5" w:line="240" w:lineRule="exact"/>
              <w:ind w:left="404" w:right="363" w:firstLine="2"/>
            </w:pPr>
            <w:r w:rsidRPr="00B24919">
              <w:t>(09:45 am – 10:30 am)</w:t>
            </w:r>
          </w:p>
        </w:tc>
        <w:tc>
          <w:tcPr>
            <w:tcW w:w="3082" w:type="dxa"/>
          </w:tcPr>
          <w:p w14:paraId="1309C4B0" w14:textId="77777777" w:rsidR="009919C8" w:rsidRPr="00B24919" w:rsidRDefault="009919C8" w:rsidP="009919C8">
            <w:pPr>
              <w:pStyle w:val="TableParagraph"/>
              <w:spacing w:line="240" w:lineRule="auto"/>
              <w:ind w:left="130" w:right="40"/>
            </w:pPr>
            <w:r w:rsidRPr="00B24919">
              <w:t>Tea Break</w:t>
            </w:r>
          </w:p>
          <w:p w14:paraId="1A4C22C7" w14:textId="78CB5FB0" w:rsidR="00A71FC1" w:rsidRPr="00B24919" w:rsidRDefault="009919C8" w:rsidP="009919C8">
            <w:pPr>
              <w:pStyle w:val="TableParagraph"/>
              <w:spacing w:line="240" w:lineRule="auto"/>
              <w:ind w:left="133" w:right="156"/>
            </w:pPr>
            <w:r w:rsidRPr="00B24919">
              <w:t>(10:30 am – 10:45 am)</w:t>
            </w:r>
          </w:p>
        </w:tc>
      </w:tr>
      <w:tr w:rsidR="00004F58" w14:paraId="63B4AB80" w14:textId="77777777" w:rsidTr="00004F58">
        <w:trPr>
          <w:trHeight w:val="495"/>
        </w:trPr>
        <w:tc>
          <w:tcPr>
            <w:tcW w:w="3060" w:type="dxa"/>
            <w:vMerge w:val="restart"/>
          </w:tcPr>
          <w:p w14:paraId="2760BB56" w14:textId="77777777" w:rsidR="00004F58" w:rsidRPr="00B24919" w:rsidRDefault="00004F58" w:rsidP="00461027">
            <w:pPr>
              <w:pStyle w:val="TableParagraph"/>
              <w:spacing w:line="240" w:lineRule="auto"/>
              <w:ind w:left="130" w:right="40"/>
            </w:pPr>
            <w:r w:rsidRPr="00B24919">
              <w:t>Tea Break</w:t>
            </w:r>
          </w:p>
          <w:p w14:paraId="2FD2A2D4" w14:textId="25AF4DF9" w:rsidR="00004F58" w:rsidRPr="00B24919" w:rsidRDefault="00004F58" w:rsidP="00461027">
            <w:pPr>
              <w:pStyle w:val="TableParagraph"/>
              <w:spacing w:line="240" w:lineRule="auto"/>
              <w:ind w:left="130" w:right="40"/>
            </w:pPr>
            <w:r w:rsidRPr="00B24919">
              <w:t>(10:45 – 11:00 am)</w:t>
            </w:r>
          </w:p>
        </w:tc>
        <w:tc>
          <w:tcPr>
            <w:tcW w:w="2842" w:type="dxa"/>
            <w:vMerge w:val="restart"/>
          </w:tcPr>
          <w:p w14:paraId="725B2F6E" w14:textId="77777777" w:rsidR="00004F58" w:rsidRPr="00B24919" w:rsidRDefault="00004F58" w:rsidP="00606649">
            <w:pPr>
              <w:pStyle w:val="TableParagraph"/>
              <w:spacing w:line="240" w:lineRule="auto"/>
              <w:ind w:left="130" w:right="40"/>
            </w:pPr>
            <w:r w:rsidRPr="00B24919">
              <w:t>Tea Break</w:t>
            </w:r>
          </w:p>
          <w:p w14:paraId="3EBD6B5E" w14:textId="09A77D31" w:rsidR="00004F58" w:rsidRPr="00B24919" w:rsidRDefault="00004F58" w:rsidP="00606649">
            <w:pPr>
              <w:pStyle w:val="TableParagraph"/>
              <w:spacing w:line="235" w:lineRule="exact"/>
              <w:ind w:right="183"/>
            </w:pPr>
            <w:r w:rsidRPr="00B24919">
              <w:t>(10:30 am – 10:45 am)</w:t>
            </w:r>
          </w:p>
        </w:tc>
        <w:tc>
          <w:tcPr>
            <w:tcW w:w="3082" w:type="dxa"/>
          </w:tcPr>
          <w:p w14:paraId="4A55EB2E" w14:textId="1DF62921" w:rsidR="00004F58" w:rsidRPr="00B24919" w:rsidRDefault="00004F58" w:rsidP="009919C8">
            <w:pPr>
              <w:pStyle w:val="TableParagraph"/>
              <w:spacing w:line="235" w:lineRule="exact"/>
              <w:ind w:left="130" w:right="93"/>
            </w:pPr>
            <w:r w:rsidRPr="00B24919">
              <w:t>Technical Session VI</w:t>
            </w:r>
          </w:p>
          <w:p w14:paraId="5D2C23B1" w14:textId="4A9C5FF6" w:rsidR="00004F58" w:rsidRPr="00B24919" w:rsidRDefault="00004F58" w:rsidP="009919C8">
            <w:pPr>
              <w:pStyle w:val="TableParagraph"/>
              <w:spacing w:before="5" w:line="240" w:lineRule="exact"/>
              <w:ind w:left="130" w:right="93"/>
            </w:pPr>
            <w:r w:rsidRPr="00B24919">
              <w:t>Session VI (A - F)</w:t>
            </w:r>
          </w:p>
          <w:p w14:paraId="0CCD079B" w14:textId="77777777" w:rsidR="00004F58" w:rsidRDefault="00004F58" w:rsidP="009919C8">
            <w:pPr>
              <w:pStyle w:val="TableParagraph"/>
              <w:spacing w:line="240" w:lineRule="auto"/>
              <w:ind w:left="133" w:right="156"/>
            </w:pPr>
            <w:r w:rsidRPr="00B24919">
              <w:t>(10:45 am – 12:45 pm)</w:t>
            </w:r>
          </w:p>
          <w:p w14:paraId="03CCD283" w14:textId="6CFF24D1" w:rsidR="00004F58" w:rsidRPr="00B24919" w:rsidRDefault="00004F58" w:rsidP="009919C8">
            <w:pPr>
              <w:pStyle w:val="TableParagraph"/>
              <w:spacing w:line="240" w:lineRule="auto"/>
              <w:ind w:left="133" w:right="156"/>
            </w:pPr>
          </w:p>
        </w:tc>
      </w:tr>
      <w:tr w:rsidR="00004F58" w14:paraId="489E5A21" w14:textId="77777777" w:rsidTr="00004F58">
        <w:trPr>
          <w:trHeight w:val="800"/>
        </w:trPr>
        <w:tc>
          <w:tcPr>
            <w:tcW w:w="3060" w:type="dxa"/>
            <w:vMerge/>
          </w:tcPr>
          <w:p w14:paraId="7F6FFD88" w14:textId="77777777" w:rsidR="00004F58" w:rsidRPr="00B24919" w:rsidRDefault="00004F58" w:rsidP="00461027">
            <w:pPr>
              <w:pStyle w:val="TableParagraph"/>
              <w:spacing w:line="240" w:lineRule="auto"/>
              <w:ind w:left="130" w:right="40"/>
            </w:pPr>
          </w:p>
        </w:tc>
        <w:tc>
          <w:tcPr>
            <w:tcW w:w="2842" w:type="dxa"/>
            <w:vMerge/>
          </w:tcPr>
          <w:p w14:paraId="065E53AE" w14:textId="77777777" w:rsidR="00004F58" w:rsidRPr="00B24919" w:rsidRDefault="00004F58" w:rsidP="00606649">
            <w:pPr>
              <w:pStyle w:val="TableParagraph"/>
              <w:spacing w:line="240" w:lineRule="auto"/>
              <w:ind w:left="130" w:right="40"/>
            </w:pPr>
          </w:p>
        </w:tc>
        <w:tc>
          <w:tcPr>
            <w:tcW w:w="3082" w:type="dxa"/>
          </w:tcPr>
          <w:p w14:paraId="6B72C3C6" w14:textId="77777777" w:rsidR="00004F58" w:rsidRPr="00B24919" w:rsidRDefault="00004F58" w:rsidP="00004F58">
            <w:pPr>
              <w:pStyle w:val="TableParagraph"/>
              <w:spacing w:line="235" w:lineRule="exact"/>
              <w:ind w:left="130" w:right="40"/>
            </w:pPr>
            <w:r w:rsidRPr="00B24919">
              <w:t>Online Technical Session I</w:t>
            </w:r>
            <w:r>
              <w:t>V</w:t>
            </w:r>
          </w:p>
          <w:p w14:paraId="2CCD80BC" w14:textId="53FE9316" w:rsidR="00004F58" w:rsidRPr="00B24919" w:rsidRDefault="00004F58" w:rsidP="00004F58">
            <w:pPr>
              <w:pStyle w:val="TableParagraph"/>
              <w:spacing w:before="5" w:line="240" w:lineRule="exact"/>
              <w:ind w:left="130" w:right="40"/>
            </w:pPr>
            <w:r w:rsidRPr="00B24919">
              <w:t>Session I</w:t>
            </w:r>
            <w:r w:rsidR="004555B5">
              <w:t>V</w:t>
            </w:r>
            <w:r w:rsidRPr="00B24919">
              <w:t xml:space="preserve"> (</w:t>
            </w:r>
            <w:r>
              <w:t>D</w:t>
            </w:r>
            <w:r w:rsidR="00E82705">
              <w:t>-</w:t>
            </w:r>
            <w:r>
              <w:t>F</w:t>
            </w:r>
            <w:r w:rsidRPr="00B24919">
              <w:t xml:space="preserve">) </w:t>
            </w:r>
          </w:p>
          <w:p w14:paraId="6BBCE4B1" w14:textId="1E406A00" w:rsidR="00004F58" w:rsidRPr="00B24919" w:rsidRDefault="00985C40" w:rsidP="00985C40">
            <w:pPr>
              <w:pStyle w:val="TableParagraph"/>
              <w:spacing w:line="240" w:lineRule="auto"/>
              <w:ind w:left="133" w:right="156"/>
            </w:pPr>
            <w:r w:rsidRPr="00B24919">
              <w:t>(10:45 am – 12:45 pm)</w:t>
            </w:r>
          </w:p>
        </w:tc>
      </w:tr>
      <w:tr w:rsidR="00A71FC1" w14:paraId="2C418A1B" w14:textId="77777777" w:rsidTr="00CC4654">
        <w:trPr>
          <w:trHeight w:val="602"/>
        </w:trPr>
        <w:tc>
          <w:tcPr>
            <w:tcW w:w="3060" w:type="dxa"/>
          </w:tcPr>
          <w:p w14:paraId="4AE44C11" w14:textId="66BD93A8" w:rsidR="00461027" w:rsidRDefault="00A71FC1" w:rsidP="00461027">
            <w:pPr>
              <w:pStyle w:val="TableParagraph"/>
              <w:spacing w:line="240" w:lineRule="auto"/>
              <w:ind w:left="130" w:right="40"/>
            </w:pPr>
            <w:r w:rsidRPr="00B24919">
              <w:t xml:space="preserve">Plenary Session I </w:t>
            </w:r>
          </w:p>
          <w:p w14:paraId="1E2A1893" w14:textId="65844C8E" w:rsidR="003E0CE8" w:rsidRPr="003E0CE8" w:rsidRDefault="003E0CE8" w:rsidP="003E0CE8">
            <w:pPr>
              <w:pStyle w:val="TableParagraph"/>
              <w:spacing w:line="240" w:lineRule="auto"/>
              <w:ind w:left="134" w:right="37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E0CE8">
              <w:rPr>
                <w:sz w:val="20"/>
                <w:szCs w:val="20"/>
              </w:rPr>
              <w:t>Keynote Speech 1</w:t>
            </w:r>
            <w:r>
              <w:rPr>
                <w:sz w:val="20"/>
                <w:szCs w:val="20"/>
              </w:rPr>
              <w:t xml:space="preserve"> &amp; 2</w:t>
            </w:r>
            <w:r>
              <w:rPr>
                <w:sz w:val="20"/>
                <w:szCs w:val="20"/>
              </w:rPr>
              <w:t>)</w:t>
            </w:r>
          </w:p>
          <w:p w14:paraId="0271F7C9" w14:textId="616E52FB" w:rsidR="00A71FC1" w:rsidRPr="00B24919" w:rsidRDefault="00A71FC1" w:rsidP="00461027">
            <w:pPr>
              <w:pStyle w:val="TableParagraph"/>
              <w:spacing w:line="240" w:lineRule="auto"/>
              <w:ind w:left="130" w:right="40"/>
            </w:pPr>
            <w:r w:rsidRPr="00B24919">
              <w:t>(1</w:t>
            </w:r>
            <w:r w:rsidR="00461027" w:rsidRPr="00B24919">
              <w:t>1</w:t>
            </w:r>
            <w:r w:rsidRPr="00B24919">
              <w:t>:</w:t>
            </w:r>
            <w:r w:rsidR="00461027" w:rsidRPr="00B24919">
              <w:t>00</w:t>
            </w:r>
            <w:r w:rsidRPr="00B24919">
              <w:t xml:space="preserve"> am – 1</w:t>
            </w:r>
            <w:r w:rsidR="00461027" w:rsidRPr="00B24919">
              <w:t>2</w:t>
            </w:r>
            <w:r w:rsidRPr="00B24919">
              <w:t>:</w:t>
            </w:r>
            <w:r w:rsidR="00461027" w:rsidRPr="00B24919">
              <w:t>30</w:t>
            </w:r>
            <w:r w:rsidRPr="00B24919">
              <w:t xml:space="preserve"> </w:t>
            </w:r>
            <w:r w:rsidR="00461027" w:rsidRPr="00B24919">
              <w:t>p</w:t>
            </w:r>
            <w:r w:rsidRPr="00B24919">
              <w:t>m)</w:t>
            </w:r>
          </w:p>
        </w:tc>
        <w:tc>
          <w:tcPr>
            <w:tcW w:w="2842" w:type="dxa"/>
          </w:tcPr>
          <w:p w14:paraId="583C362B" w14:textId="7BFAC67D" w:rsidR="00606649" w:rsidRDefault="00606649" w:rsidP="00606649">
            <w:pPr>
              <w:pStyle w:val="TableParagraph"/>
              <w:spacing w:line="240" w:lineRule="auto"/>
              <w:ind w:left="134" w:right="370" w:firstLine="175"/>
            </w:pPr>
            <w:r w:rsidRPr="00B24919">
              <w:t>Plenary Session II</w:t>
            </w:r>
          </w:p>
          <w:p w14:paraId="530BFC21" w14:textId="6FDE1863" w:rsidR="003E0CE8" w:rsidRPr="003E0CE8" w:rsidRDefault="003E0CE8" w:rsidP="003E0CE8">
            <w:pPr>
              <w:pStyle w:val="TableParagraph"/>
              <w:spacing w:line="240" w:lineRule="auto"/>
              <w:ind w:left="134" w:right="37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E0CE8">
              <w:rPr>
                <w:sz w:val="20"/>
                <w:szCs w:val="20"/>
              </w:rPr>
              <w:t xml:space="preserve">Keynote Speech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14:paraId="693B8B8C" w14:textId="710A99C3" w:rsidR="00A71FC1" w:rsidRPr="00B24919" w:rsidRDefault="00606649" w:rsidP="00606649">
            <w:pPr>
              <w:pStyle w:val="TableParagraph"/>
              <w:spacing w:line="240" w:lineRule="auto"/>
              <w:ind w:left="479" w:right="370" w:hanging="75"/>
              <w:jc w:val="left"/>
            </w:pPr>
            <w:r w:rsidRPr="00B24919">
              <w:t>(11:45 am – 11:30 am)</w:t>
            </w:r>
          </w:p>
        </w:tc>
        <w:tc>
          <w:tcPr>
            <w:tcW w:w="3082" w:type="dxa"/>
          </w:tcPr>
          <w:p w14:paraId="55526EB3" w14:textId="77777777" w:rsidR="009919C8" w:rsidRPr="00B24919" w:rsidRDefault="009919C8" w:rsidP="009919C8">
            <w:pPr>
              <w:pStyle w:val="TableParagraph"/>
              <w:spacing w:before="5" w:line="240" w:lineRule="exact"/>
              <w:ind w:left="130" w:right="40"/>
            </w:pPr>
            <w:r w:rsidRPr="00B24919">
              <w:t xml:space="preserve">Prayer and Lunch Break </w:t>
            </w:r>
          </w:p>
          <w:p w14:paraId="46A7BE6F" w14:textId="26178AF7" w:rsidR="00A71FC1" w:rsidRPr="00B24919" w:rsidRDefault="009919C8" w:rsidP="009919C8">
            <w:pPr>
              <w:pStyle w:val="TableParagraph"/>
              <w:spacing w:before="5" w:line="240" w:lineRule="exact"/>
              <w:ind w:left="133" w:right="156"/>
            </w:pPr>
            <w:r w:rsidRPr="00B24919">
              <w:t>(12:45 pm – 02:00 pm)</w:t>
            </w:r>
          </w:p>
        </w:tc>
      </w:tr>
      <w:tr w:rsidR="00004F58" w14:paraId="46674E97" w14:textId="77777777" w:rsidTr="00E92915">
        <w:trPr>
          <w:trHeight w:val="480"/>
        </w:trPr>
        <w:tc>
          <w:tcPr>
            <w:tcW w:w="3060" w:type="dxa"/>
            <w:vMerge w:val="restart"/>
          </w:tcPr>
          <w:p w14:paraId="3B0074FA" w14:textId="77777777" w:rsidR="00004F58" w:rsidRPr="00B24919" w:rsidRDefault="00004F58" w:rsidP="00461027">
            <w:pPr>
              <w:pStyle w:val="TableParagraph"/>
              <w:spacing w:before="5" w:line="240" w:lineRule="exact"/>
              <w:ind w:left="130" w:right="40"/>
            </w:pPr>
            <w:r w:rsidRPr="00B24919">
              <w:t xml:space="preserve">Prayer and Lunch Break </w:t>
            </w:r>
          </w:p>
          <w:p w14:paraId="0ADA9A44" w14:textId="4A7D1CBE" w:rsidR="00004F58" w:rsidRPr="00B24919" w:rsidRDefault="00004F58" w:rsidP="00461027">
            <w:pPr>
              <w:pStyle w:val="TableParagraph"/>
              <w:spacing w:before="5" w:line="240" w:lineRule="exact"/>
              <w:ind w:left="130" w:right="40"/>
            </w:pPr>
            <w:r w:rsidRPr="00B24919">
              <w:t>(12:30 pm – 2:00 pm)</w:t>
            </w:r>
          </w:p>
        </w:tc>
        <w:tc>
          <w:tcPr>
            <w:tcW w:w="2842" w:type="dxa"/>
          </w:tcPr>
          <w:p w14:paraId="197338B1" w14:textId="77777777" w:rsidR="00004F58" w:rsidRPr="00B24919" w:rsidRDefault="00004F58" w:rsidP="00606649">
            <w:pPr>
              <w:pStyle w:val="TableParagraph"/>
              <w:spacing w:line="235" w:lineRule="exact"/>
              <w:ind w:left="130" w:right="93"/>
            </w:pPr>
            <w:r w:rsidRPr="00B24919">
              <w:t>Technical Session IV</w:t>
            </w:r>
          </w:p>
          <w:p w14:paraId="7452A4BB" w14:textId="77777777" w:rsidR="00004F58" w:rsidRPr="00B24919" w:rsidRDefault="00004F58" w:rsidP="00606649">
            <w:pPr>
              <w:pStyle w:val="TableParagraph"/>
              <w:spacing w:before="5" w:line="240" w:lineRule="exact"/>
              <w:ind w:left="130" w:right="93"/>
            </w:pPr>
            <w:r w:rsidRPr="00B24919">
              <w:t>Session IV (A - F)</w:t>
            </w:r>
          </w:p>
          <w:p w14:paraId="7F5CCBE9" w14:textId="553390A3" w:rsidR="00004F58" w:rsidRPr="00B24919" w:rsidRDefault="00004F58" w:rsidP="00703006">
            <w:pPr>
              <w:pStyle w:val="TableParagraph"/>
              <w:spacing w:line="242" w:lineRule="auto"/>
              <w:ind w:left="496" w:right="370" w:hanging="101"/>
              <w:jc w:val="left"/>
            </w:pPr>
            <w:r w:rsidRPr="00B24919">
              <w:t>(11:30 am – 01:00 pm)</w:t>
            </w:r>
          </w:p>
        </w:tc>
        <w:tc>
          <w:tcPr>
            <w:tcW w:w="3082" w:type="dxa"/>
            <w:vMerge w:val="restart"/>
          </w:tcPr>
          <w:p w14:paraId="3BE8C298" w14:textId="77777777" w:rsidR="00004F58" w:rsidRPr="00B24919" w:rsidRDefault="00004F58" w:rsidP="009919C8">
            <w:pPr>
              <w:pStyle w:val="TableParagraph"/>
              <w:spacing w:line="235" w:lineRule="exact"/>
              <w:ind w:left="133" w:right="156"/>
            </w:pPr>
            <w:r w:rsidRPr="00B24919">
              <w:t>Technical Session VII</w:t>
            </w:r>
          </w:p>
          <w:p w14:paraId="6B7E1E34" w14:textId="7F4AE15C" w:rsidR="00004F58" w:rsidRPr="00B24919" w:rsidRDefault="00004F58" w:rsidP="009919C8">
            <w:pPr>
              <w:pStyle w:val="TableParagraph"/>
              <w:spacing w:before="5" w:line="240" w:lineRule="exact"/>
              <w:ind w:left="133" w:right="156"/>
            </w:pPr>
            <w:r w:rsidRPr="00B24919">
              <w:t xml:space="preserve">Session VII (D - F) </w:t>
            </w:r>
          </w:p>
          <w:p w14:paraId="0E7C020C" w14:textId="556571A8" w:rsidR="00004F58" w:rsidRPr="00B24919" w:rsidRDefault="00004F58" w:rsidP="009B2858">
            <w:pPr>
              <w:pStyle w:val="TableParagraph"/>
              <w:spacing w:line="224" w:lineRule="exact"/>
              <w:ind w:left="133" w:right="156"/>
            </w:pPr>
            <w:r w:rsidRPr="00B24919">
              <w:t>(02:00 pm – 03:30 pm)</w:t>
            </w:r>
          </w:p>
        </w:tc>
      </w:tr>
      <w:tr w:rsidR="00004F58" w14:paraId="0BC5A857" w14:textId="77777777" w:rsidTr="00606649">
        <w:trPr>
          <w:trHeight w:val="480"/>
        </w:trPr>
        <w:tc>
          <w:tcPr>
            <w:tcW w:w="3060" w:type="dxa"/>
            <w:vMerge/>
          </w:tcPr>
          <w:p w14:paraId="7D9B2B6F" w14:textId="77777777" w:rsidR="00004F58" w:rsidRPr="00B24919" w:rsidRDefault="00004F58" w:rsidP="00461027">
            <w:pPr>
              <w:pStyle w:val="TableParagraph"/>
              <w:spacing w:before="5" w:line="240" w:lineRule="exact"/>
              <w:ind w:left="130" w:right="40"/>
            </w:pPr>
          </w:p>
        </w:tc>
        <w:tc>
          <w:tcPr>
            <w:tcW w:w="2842" w:type="dxa"/>
          </w:tcPr>
          <w:p w14:paraId="2DA8C15A" w14:textId="0246A2F4" w:rsidR="00004F58" w:rsidRPr="00B24919" w:rsidRDefault="00004F58" w:rsidP="00E92915">
            <w:pPr>
              <w:pStyle w:val="TableParagraph"/>
              <w:spacing w:line="235" w:lineRule="exact"/>
              <w:ind w:left="130" w:right="40"/>
            </w:pPr>
            <w:r w:rsidRPr="00B24919">
              <w:t>Online Technical Session II</w:t>
            </w:r>
          </w:p>
          <w:p w14:paraId="3E0E6885" w14:textId="29B3C0E1" w:rsidR="00004F58" w:rsidRPr="00B24919" w:rsidRDefault="00004F58" w:rsidP="00E92915">
            <w:pPr>
              <w:pStyle w:val="TableParagraph"/>
              <w:spacing w:before="5" w:line="240" w:lineRule="exact"/>
              <w:ind w:left="130" w:right="40"/>
            </w:pPr>
            <w:r w:rsidRPr="00B24919">
              <w:t xml:space="preserve">Session </w:t>
            </w:r>
            <w:r w:rsidR="004555B5">
              <w:t>I</w:t>
            </w:r>
            <w:r w:rsidRPr="00B24919">
              <w:t xml:space="preserve">I (A-C &amp; E) </w:t>
            </w:r>
          </w:p>
          <w:p w14:paraId="44DE3144" w14:textId="4D5E4489" w:rsidR="00004F58" w:rsidRPr="00B24919" w:rsidRDefault="00004F58" w:rsidP="00703006">
            <w:pPr>
              <w:pStyle w:val="TableParagraph"/>
              <w:spacing w:line="276" w:lineRule="auto"/>
              <w:ind w:left="496" w:right="370" w:hanging="101"/>
              <w:jc w:val="left"/>
            </w:pPr>
            <w:r w:rsidRPr="00B24919">
              <w:t>(11:30 am – 01:00 pm)</w:t>
            </w:r>
          </w:p>
        </w:tc>
        <w:tc>
          <w:tcPr>
            <w:tcW w:w="3082" w:type="dxa"/>
            <w:vMerge/>
          </w:tcPr>
          <w:p w14:paraId="1B14E5EE" w14:textId="6C0A8A91" w:rsidR="00004F58" w:rsidRPr="00B24919" w:rsidRDefault="00004F58" w:rsidP="009B2858">
            <w:pPr>
              <w:pStyle w:val="TableParagraph"/>
              <w:spacing w:line="235" w:lineRule="exact"/>
              <w:ind w:left="133" w:right="156"/>
            </w:pPr>
          </w:p>
        </w:tc>
      </w:tr>
      <w:tr w:rsidR="007854AD" w14:paraId="5582ED13" w14:textId="77777777" w:rsidTr="00004F58">
        <w:trPr>
          <w:trHeight w:val="818"/>
        </w:trPr>
        <w:tc>
          <w:tcPr>
            <w:tcW w:w="3060" w:type="dxa"/>
          </w:tcPr>
          <w:p w14:paraId="7DB91D54" w14:textId="40D48A62" w:rsidR="007854AD" w:rsidRPr="00B24919" w:rsidRDefault="007854AD" w:rsidP="00606649">
            <w:pPr>
              <w:pStyle w:val="TableParagraph"/>
              <w:spacing w:line="235" w:lineRule="exact"/>
              <w:ind w:left="130" w:right="40"/>
            </w:pPr>
            <w:r w:rsidRPr="00B24919">
              <w:t>Technical Session I</w:t>
            </w:r>
          </w:p>
          <w:p w14:paraId="41A7282F" w14:textId="693D16B5" w:rsidR="007854AD" w:rsidRPr="00B24919" w:rsidRDefault="007854AD" w:rsidP="00606649">
            <w:pPr>
              <w:pStyle w:val="TableParagraph"/>
              <w:spacing w:before="5" w:line="240" w:lineRule="exact"/>
              <w:ind w:left="130" w:right="40"/>
            </w:pPr>
            <w:r w:rsidRPr="00B24919">
              <w:t>Session I (</w:t>
            </w:r>
            <w:r w:rsidR="00703006">
              <w:t>A-G</w:t>
            </w:r>
            <w:r w:rsidRPr="00B24919">
              <w:t xml:space="preserve">) </w:t>
            </w:r>
          </w:p>
          <w:p w14:paraId="043ED498" w14:textId="02FC03C0" w:rsidR="007854AD" w:rsidRPr="00B24919" w:rsidRDefault="007854AD" w:rsidP="00004F58">
            <w:pPr>
              <w:pStyle w:val="TableParagraph"/>
              <w:spacing w:line="240" w:lineRule="auto"/>
              <w:ind w:left="130" w:right="40"/>
            </w:pPr>
            <w:r w:rsidRPr="00B24919">
              <w:t>(02:00 pm – 03:30 pm)</w:t>
            </w:r>
          </w:p>
        </w:tc>
        <w:tc>
          <w:tcPr>
            <w:tcW w:w="2842" w:type="dxa"/>
            <w:vMerge w:val="restart"/>
          </w:tcPr>
          <w:p w14:paraId="796E879C" w14:textId="187704BD" w:rsidR="007854AD" w:rsidRPr="00B24919" w:rsidRDefault="007854AD" w:rsidP="00606649">
            <w:pPr>
              <w:pStyle w:val="TableParagraph"/>
              <w:spacing w:line="240" w:lineRule="auto"/>
              <w:ind w:left="134" w:right="93" w:firstLine="43"/>
            </w:pPr>
            <w:r w:rsidRPr="00B24919">
              <w:t>Prayer and Lunch Break (01:00 pm – 2:30 pm)</w:t>
            </w:r>
          </w:p>
        </w:tc>
        <w:tc>
          <w:tcPr>
            <w:tcW w:w="3082" w:type="dxa"/>
            <w:vMerge w:val="restart"/>
          </w:tcPr>
          <w:p w14:paraId="4FED4FCB" w14:textId="77777777" w:rsidR="007854AD" w:rsidRPr="00B24919" w:rsidRDefault="007854AD" w:rsidP="009919C8">
            <w:pPr>
              <w:pStyle w:val="TableParagraph"/>
              <w:spacing w:line="240" w:lineRule="auto"/>
              <w:ind w:left="133" w:right="156"/>
            </w:pPr>
            <w:r w:rsidRPr="00B24919">
              <w:t xml:space="preserve">Closing Ceremony </w:t>
            </w:r>
          </w:p>
          <w:p w14:paraId="04A8A9B3" w14:textId="0AB6E90F" w:rsidR="007854AD" w:rsidRPr="00B24919" w:rsidRDefault="007854AD" w:rsidP="009919C8">
            <w:pPr>
              <w:pStyle w:val="TableParagraph"/>
              <w:spacing w:line="240" w:lineRule="auto"/>
              <w:ind w:left="133" w:right="156"/>
            </w:pPr>
            <w:r w:rsidRPr="00B24919">
              <w:t>(3:45 pm – 05:00 pm)</w:t>
            </w:r>
          </w:p>
        </w:tc>
      </w:tr>
      <w:tr w:rsidR="007854AD" w14:paraId="15939B7E" w14:textId="77777777" w:rsidTr="00004F58">
        <w:trPr>
          <w:trHeight w:val="818"/>
        </w:trPr>
        <w:tc>
          <w:tcPr>
            <w:tcW w:w="3060" w:type="dxa"/>
          </w:tcPr>
          <w:p w14:paraId="0E00EBB3" w14:textId="2D996D8E" w:rsidR="007854AD" w:rsidRDefault="00CB2636" w:rsidP="007854AD">
            <w:pPr>
              <w:pStyle w:val="TableParagraph"/>
              <w:spacing w:line="235" w:lineRule="exact"/>
              <w:ind w:left="130" w:right="40"/>
              <w:rPr>
                <w:sz w:val="21"/>
              </w:rPr>
            </w:pPr>
            <w:r>
              <w:rPr>
                <w:sz w:val="21"/>
              </w:rPr>
              <w:t xml:space="preserve">Online </w:t>
            </w:r>
            <w:r w:rsidR="007854AD">
              <w:rPr>
                <w:sz w:val="21"/>
              </w:rPr>
              <w:t>Technical Session I</w:t>
            </w:r>
          </w:p>
          <w:p w14:paraId="16961D56" w14:textId="36C4A145" w:rsidR="00CB2636" w:rsidRDefault="00CB2636" w:rsidP="00CB2636">
            <w:pPr>
              <w:pStyle w:val="TableParagraph"/>
              <w:spacing w:before="5" w:line="240" w:lineRule="exact"/>
              <w:ind w:left="130" w:right="40"/>
              <w:rPr>
                <w:sz w:val="21"/>
              </w:rPr>
            </w:pPr>
            <w:r>
              <w:rPr>
                <w:sz w:val="21"/>
              </w:rPr>
              <w:t>Session I (A</w:t>
            </w:r>
            <w:r w:rsidR="00C43A51">
              <w:rPr>
                <w:sz w:val="21"/>
              </w:rPr>
              <w:t>, B,</w:t>
            </w:r>
            <w:r>
              <w:rPr>
                <w:sz w:val="21"/>
              </w:rPr>
              <w:t xml:space="preserve"> </w:t>
            </w:r>
            <w:r w:rsidR="007F54FB">
              <w:rPr>
                <w:sz w:val="21"/>
              </w:rPr>
              <w:t>C</w:t>
            </w:r>
            <w:r w:rsidR="00C43A51">
              <w:rPr>
                <w:sz w:val="21"/>
              </w:rPr>
              <w:t>1 &amp; C2</w:t>
            </w:r>
            <w:r>
              <w:rPr>
                <w:sz w:val="21"/>
              </w:rPr>
              <w:t xml:space="preserve">) </w:t>
            </w:r>
          </w:p>
          <w:p w14:paraId="0297E950" w14:textId="55C524A3" w:rsidR="00CB2636" w:rsidRDefault="00CB2636" w:rsidP="00004F58">
            <w:pPr>
              <w:pStyle w:val="TableParagraph"/>
              <w:spacing w:line="240" w:lineRule="auto"/>
              <w:ind w:left="130" w:right="40"/>
              <w:rPr>
                <w:sz w:val="21"/>
              </w:rPr>
            </w:pPr>
            <w:r>
              <w:rPr>
                <w:sz w:val="21"/>
              </w:rPr>
              <w:t>(02:00 pm – 03:45 pm)</w:t>
            </w:r>
          </w:p>
        </w:tc>
        <w:tc>
          <w:tcPr>
            <w:tcW w:w="2842" w:type="dxa"/>
            <w:vMerge/>
          </w:tcPr>
          <w:p w14:paraId="18DE4907" w14:textId="77777777" w:rsidR="007854AD" w:rsidRDefault="007854AD" w:rsidP="00606649">
            <w:pPr>
              <w:pStyle w:val="TableParagraph"/>
              <w:spacing w:line="240" w:lineRule="auto"/>
              <w:ind w:left="134" w:right="93" w:firstLine="43"/>
              <w:rPr>
                <w:sz w:val="21"/>
              </w:rPr>
            </w:pPr>
          </w:p>
        </w:tc>
        <w:tc>
          <w:tcPr>
            <w:tcW w:w="3082" w:type="dxa"/>
            <w:vMerge/>
          </w:tcPr>
          <w:p w14:paraId="22A45668" w14:textId="77777777" w:rsidR="007854AD" w:rsidRDefault="007854AD" w:rsidP="009919C8">
            <w:pPr>
              <w:pStyle w:val="TableParagraph"/>
              <w:spacing w:line="240" w:lineRule="auto"/>
              <w:ind w:left="133" w:right="156"/>
              <w:rPr>
                <w:sz w:val="21"/>
              </w:rPr>
            </w:pPr>
          </w:p>
        </w:tc>
      </w:tr>
      <w:tr w:rsidR="00606649" w14:paraId="2B689835" w14:textId="77777777" w:rsidTr="00004F58">
        <w:trPr>
          <w:trHeight w:val="557"/>
        </w:trPr>
        <w:tc>
          <w:tcPr>
            <w:tcW w:w="3060" w:type="dxa"/>
          </w:tcPr>
          <w:p w14:paraId="66A3F527" w14:textId="77777777" w:rsidR="00606649" w:rsidRDefault="00606649" w:rsidP="00606649">
            <w:pPr>
              <w:pStyle w:val="TableParagraph"/>
              <w:spacing w:line="240" w:lineRule="auto"/>
              <w:ind w:left="130" w:right="40"/>
            </w:pPr>
            <w:r>
              <w:t>Tea Break</w:t>
            </w:r>
          </w:p>
          <w:p w14:paraId="68B8F501" w14:textId="2C782F4E" w:rsidR="00606649" w:rsidRDefault="00606649" w:rsidP="00606649">
            <w:pPr>
              <w:pStyle w:val="TableParagraph"/>
              <w:spacing w:line="235" w:lineRule="exact"/>
              <w:ind w:left="130" w:right="40"/>
              <w:rPr>
                <w:sz w:val="21"/>
              </w:rPr>
            </w:pPr>
            <w:r>
              <w:rPr>
                <w:sz w:val="21"/>
              </w:rPr>
              <w:t>(03:30 pm – 03:45 pm)</w:t>
            </w:r>
          </w:p>
        </w:tc>
        <w:tc>
          <w:tcPr>
            <w:tcW w:w="2842" w:type="dxa"/>
          </w:tcPr>
          <w:p w14:paraId="4791C175" w14:textId="77777777" w:rsidR="003E0CE8" w:rsidRDefault="00606649" w:rsidP="00606649">
            <w:pPr>
              <w:pStyle w:val="TableParagraph"/>
              <w:spacing w:line="240" w:lineRule="auto"/>
              <w:ind w:left="575" w:right="498" w:firstLine="43"/>
              <w:jc w:val="left"/>
              <w:rPr>
                <w:sz w:val="21"/>
              </w:rPr>
            </w:pPr>
            <w:r>
              <w:rPr>
                <w:sz w:val="21"/>
              </w:rPr>
              <w:t>Plenary Session III</w:t>
            </w:r>
          </w:p>
          <w:p w14:paraId="4EDD309E" w14:textId="1373002B" w:rsidR="003E0CE8" w:rsidRPr="003E0CE8" w:rsidRDefault="003E0CE8" w:rsidP="003E0CE8">
            <w:pPr>
              <w:pStyle w:val="TableParagraph"/>
              <w:spacing w:line="240" w:lineRule="auto"/>
              <w:ind w:left="134" w:right="37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Invited</w:t>
            </w:r>
            <w:r w:rsidRPr="003E0CE8">
              <w:rPr>
                <w:sz w:val="20"/>
                <w:szCs w:val="20"/>
              </w:rPr>
              <w:t xml:space="preserve"> Speech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z w:val="21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14:paraId="1A9C0866" w14:textId="5D36984B" w:rsidR="00606649" w:rsidRDefault="00606649" w:rsidP="003E0CE8">
            <w:pPr>
              <w:pStyle w:val="TableParagraph"/>
              <w:spacing w:line="240" w:lineRule="auto"/>
              <w:ind w:left="180" w:right="230"/>
              <w:rPr>
                <w:sz w:val="21"/>
              </w:rPr>
            </w:pPr>
            <w:r>
              <w:rPr>
                <w:sz w:val="21"/>
              </w:rPr>
              <w:t>(2:30 pm – 3:00 pm)</w:t>
            </w:r>
          </w:p>
        </w:tc>
        <w:tc>
          <w:tcPr>
            <w:tcW w:w="3082" w:type="dxa"/>
          </w:tcPr>
          <w:p w14:paraId="6EFAED25" w14:textId="77777777" w:rsidR="00606649" w:rsidRDefault="00606649" w:rsidP="009919C8">
            <w:pPr>
              <w:pStyle w:val="TableParagraph"/>
              <w:spacing w:line="240" w:lineRule="auto"/>
              <w:ind w:left="133" w:right="156"/>
              <w:rPr>
                <w:sz w:val="21"/>
              </w:rPr>
            </w:pPr>
          </w:p>
        </w:tc>
      </w:tr>
      <w:tr w:rsidR="00606649" w14:paraId="23AD9B2A" w14:textId="77777777" w:rsidTr="00606649">
        <w:trPr>
          <w:trHeight w:val="724"/>
        </w:trPr>
        <w:tc>
          <w:tcPr>
            <w:tcW w:w="3060" w:type="dxa"/>
          </w:tcPr>
          <w:p w14:paraId="1ACDE2D2" w14:textId="77777777" w:rsidR="00606649" w:rsidRDefault="00606649" w:rsidP="00606649">
            <w:pPr>
              <w:pStyle w:val="TableParagraph"/>
              <w:spacing w:line="235" w:lineRule="exact"/>
              <w:ind w:left="130" w:right="40"/>
              <w:rPr>
                <w:sz w:val="21"/>
              </w:rPr>
            </w:pPr>
            <w:r>
              <w:rPr>
                <w:sz w:val="21"/>
              </w:rPr>
              <w:t>Technical Session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  <w:p w14:paraId="4DC8D62C" w14:textId="24AF3D8E" w:rsidR="00606649" w:rsidRDefault="00606649" w:rsidP="00606649">
            <w:pPr>
              <w:pStyle w:val="TableParagraph"/>
              <w:spacing w:before="5" w:line="240" w:lineRule="exact"/>
              <w:ind w:left="130" w:right="40"/>
              <w:rPr>
                <w:sz w:val="21"/>
              </w:rPr>
            </w:pPr>
            <w:r>
              <w:rPr>
                <w:sz w:val="21"/>
              </w:rPr>
              <w:t xml:space="preserve">Session II (A - G) </w:t>
            </w:r>
          </w:p>
          <w:p w14:paraId="678361DC" w14:textId="5F023796" w:rsidR="00606649" w:rsidRDefault="00606649" w:rsidP="00606649">
            <w:pPr>
              <w:pStyle w:val="TableParagraph"/>
              <w:spacing w:before="5" w:line="240" w:lineRule="exact"/>
              <w:ind w:left="130" w:right="40"/>
              <w:rPr>
                <w:sz w:val="21"/>
              </w:rPr>
            </w:pPr>
            <w:r>
              <w:rPr>
                <w:sz w:val="21"/>
              </w:rPr>
              <w:t>(</w:t>
            </w:r>
            <w:r w:rsidR="00CF33F6">
              <w:rPr>
                <w:sz w:val="21"/>
              </w:rPr>
              <w:t>3</w:t>
            </w:r>
            <w:r>
              <w:rPr>
                <w:sz w:val="21"/>
              </w:rPr>
              <w:t>:</w:t>
            </w:r>
            <w:r w:rsidR="00CF33F6">
              <w:rPr>
                <w:sz w:val="21"/>
              </w:rPr>
              <w:t>45</w:t>
            </w:r>
            <w:r>
              <w:rPr>
                <w:sz w:val="21"/>
              </w:rPr>
              <w:t xml:space="preserve"> pm – </w:t>
            </w:r>
            <w:r w:rsidR="00CF33F6">
              <w:rPr>
                <w:sz w:val="21"/>
              </w:rPr>
              <w:t>5</w:t>
            </w:r>
            <w:r>
              <w:rPr>
                <w:sz w:val="21"/>
              </w:rPr>
              <w:t>:</w:t>
            </w:r>
            <w:r w:rsidR="00CF33F6">
              <w:rPr>
                <w:sz w:val="21"/>
              </w:rPr>
              <w:t>1</w:t>
            </w: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pm)</w:t>
            </w:r>
          </w:p>
        </w:tc>
        <w:tc>
          <w:tcPr>
            <w:tcW w:w="2842" w:type="dxa"/>
          </w:tcPr>
          <w:p w14:paraId="42BCB491" w14:textId="77777777" w:rsidR="00606649" w:rsidRPr="00606649" w:rsidRDefault="00606649" w:rsidP="00606649">
            <w:pPr>
              <w:pStyle w:val="TableParagraph"/>
              <w:spacing w:line="235" w:lineRule="exact"/>
              <w:ind w:left="511" w:right="506"/>
              <w:rPr>
                <w:sz w:val="21"/>
              </w:rPr>
            </w:pPr>
            <w:r w:rsidRPr="00606649">
              <w:rPr>
                <w:sz w:val="21"/>
              </w:rPr>
              <w:t>Tour: Site Visit</w:t>
            </w:r>
          </w:p>
          <w:p w14:paraId="70C924C3" w14:textId="5D049B3D" w:rsidR="00606649" w:rsidRDefault="00606649" w:rsidP="00606649">
            <w:pPr>
              <w:pStyle w:val="TableParagraph"/>
              <w:spacing w:before="5" w:line="240" w:lineRule="exact"/>
              <w:ind w:left="90" w:right="137" w:hanging="5"/>
              <w:rPr>
                <w:sz w:val="21"/>
              </w:rPr>
            </w:pPr>
            <w:r>
              <w:rPr>
                <w:sz w:val="21"/>
              </w:rPr>
              <w:t>(03:00 pm – 07:00 pm)</w:t>
            </w:r>
          </w:p>
        </w:tc>
        <w:tc>
          <w:tcPr>
            <w:tcW w:w="3082" w:type="dxa"/>
          </w:tcPr>
          <w:p w14:paraId="6F943477" w14:textId="77777777" w:rsidR="00606649" w:rsidRDefault="00606649" w:rsidP="009919C8">
            <w:pPr>
              <w:pStyle w:val="TableParagraph"/>
              <w:spacing w:line="240" w:lineRule="auto"/>
              <w:ind w:left="133" w:right="156"/>
              <w:jc w:val="left"/>
              <w:rPr>
                <w:sz w:val="20"/>
              </w:rPr>
            </w:pPr>
          </w:p>
        </w:tc>
      </w:tr>
      <w:tr w:rsidR="00606649" w14:paraId="770F65EE" w14:textId="77777777" w:rsidTr="00004F58">
        <w:trPr>
          <w:trHeight w:val="557"/>
        </w:trPr>
        <w:tc>
          <w:tcPr>
            <w:tcW w:w="3060" w:type="dxa"/>
          </w:tcPr>
          <w:p w14:paraId="18D6DC12" w14:textId="71D9439B" w:rsidR="00606649" w:rsidRDefault="00606649" w:rsidP="00606649">
            <w:pPr>
              <w:pStyle w:val="TableParagraph"/>
              <w:spacing w:before="5" w:line="240" w:lineRule="exact"/>
              <w:ind w:left="130" w:right="40"/>
              <w:rPr>
                <w:sz w:val="21"/>
              </w:rPr>
            </w:pPr>
          </w:p>
        </w:tc>
        <w:tc>
          <w:tcPr>
            <w:tcW w:w="2842" w:type="dxa"/>
          </w:tcPr>
          <w:p w14:paraId="05C56ABF" w14:textId="35DAC633" w:rsidR="00606649" w:rsidRDefault="00606649" w:rsidP="00606649">
            <w:pPr>
              <w:pStyle w:val="TableParagraph"/>
              <w:spacing w:line="240" w:lineRule="auto"/>
              <w:ind w:left="539" w:right="517" w:firstLine="362"/>
              <w:jc w:val="left"/>
              <w:rPr>
                <w:sz w:val="21"/>
              </w:rPr>
            </w:pPr>
            <w:r>
              <w:rPr>
                <w:sz w:val="21"/>
              </w:rPr>
              <w:t>Gala Dinner (7:</w:t>
            </w:r>
            <w:r w:rsidR="00CF33F6">
              <w:rPr>
                <w:sz w:val="21"/>
              </w:rPr>
              <w:t>0</w:t>
            </w:r>
            <w:r>
              <w:rPr>
                <w:sz w:val="21"/>
              </w:rPr>
              <w:t>0 pm -10:00 pm)</w:t>
            </w:r>
          </w:p>
        </w:tc>
        <w:tc>
          <w:tcPr>
            <w:tcW w:w="3082" w:type="dxa"/>
            <w:tcBorders>
              <w:top w:val="nil"/>
            </w:tcBorders>
          </w:tcPr>
          <w:p w14:paraId="019CCA74" w14:textId="77777777" w:rsidR="00606649" w:rsidRDefault="00606649" w:rsidP="00606649">
            <w:pPr>
              <w:rPr>
                <w:sz w:val="2"/>
                <w:szCs w:val="2"/>
              </w:rPr>
            </w:pPr>
          </w:p>
        </w:tc>
      </w:tr>
    </w:tbl>
    <w:p w14:paraId="6DA95FDD" w14:textId="77777777" w:rsidR="00A71FC1" w:rsidRDefault="00A71FC1"/>
    <w:sectPr w:rsidR="00A71F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ACC0" w14:textId="77777777" w:rsidR="00D46FF2" w:rsidRDefault="00D46FF2" w:rsidP="00461027">
      <w:r>
        <w:separator/>
      </w:r>
    </w:p>
  </w:endnote>
  <w:endnote w:type="continuationSeparator" w:id="0">
    <w:p w14:paraId="58875FB3" w14:textId="77777777" w:rsidR="00D46FF2" w:rsidRDefault="00D46FF2" w:rsidP="0046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AB9A" w14:textId="77777777" w:rsidR="00D46FF2" w:rsidRDefault="00D46FF2" w:rsidP="00461027">
      <w:r>
        <w:separator/>
      </w:r>
    </w:p>
  </w:footnote>
  <w:footnote w:type="continuationSeparator" w:id="0">
    <w:p w14:paraId="69D57B8C" w14:textId="77777777" w:rsidR="00D46FF2" w:rsidRDefault="00D46FF2" w:rsidP="00461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A906" w14:textId="1C8443CF" w:rsidR="00461027" w:rsidRPr="00245C82" w:rsidRDefault="00461027" w:rsidP="00245C82">
    <w:pPr>
      <w:jc w:val="center"/>
      <w:rPr>
        <w:b/>
        <w:sz w:val="24"/>
        <w:szCs w:val="24"/>
      </w:rPr>
    </w:pPr>
    <w:r w:rsidRPr="00245C82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D7DC4E0" wp14:editId="329F0BFF">
          <wp:simplePos x="0" y="0"/>
          <wp:positionH relativeFrom="margin">
            <wp:posOffset>5030470</wp:posOffset>
          </wp:positionH>
          <wp:positionV relativeFrom="paragraph">
            <wp:posOffset>-37465</wp:posOffset>
          </wp:positionV>
          <wp:extent cx="1139825" cy="1139825"/>
          <wp:effectExtent l="0" t="0" r="3175" b="3175"/>
          <wp:wrapThrough wrapText="bothSides">
            <wp:wrapPolygon edited="0">
              <wp:start x="0" y="0"/>
              <wp:lineTo x="0" y="21299"/>
              <wp:lineTo x="21299" y="21299"/>
              <wp:lineTo x="21299" y="0"/>
              <wp:lineTo x="0" y="0"/>
            </wp:wrapPolygon>
          </wp:wrapThrough>
          <wp:docPr id="628085809" name="Picture 3" descr="E:\ICERIE2017\Logo\logo_con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CERIE2017\Logo\logo_con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C82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0" wp14:anchorId="2CF6782E" wp14:editId="192A26C1">
          <wp:simplePos x="0" y="0"/>
          <wp:positionH relativeFrom="margin">
            <wp:posOffset>-166370</wp:posOffset>
          </wp:positionH>
          <wp:positionV relativeFrom="paragraph">
            <wp:posOffset>16510</wp:posOffset>
          </wp:positionV>
          <wp:extent cx="993140" cy="1088390"/>
          <wp:effectExtent l="0" t="0" r="0" b="0"/>
          <wp:wrapTight wrapText="bothSides">
            <wp:wrapPolygon edited="0">
              <wp:start x="8701" y="0"/>
              <wp:lineTo x="6629" y="756"/>
              <wp:lineTo x="1243" y="5293"/>
              <wp:lineTo x="0" y="9452"/>
              <wp:lineTo x="0" y="15501"/>
              <wp:lineTo x="2486" y="18147"/>
              <wp:lineTo x="4558" y="21172"/>
              <wp:lineTo x="4972" y="21172"/>
              <wp:lineTo x="16987" y="21172"/>
              <wp:lineTo x="18645" y="18147"/>
              <wp:lineTo x="21130" y="15879"/>
              <wp:lineTo x="21130" y="8695"/>
              <wp:lineTo x="20716" y="5671"/>
              <wp:lineTo x="16159" y="1890"/>
              <wp:lineTo x="12844" y="0"/>
              <wp:lineTo x="8701" y="0"/>
            </wp:wrapPolygon>
          </wp:wrapTight>
          <wp:docPr id="2016171254" name="Picture 2" descr="A logo of a boo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71254" name="Picture 2" descr="A logo of a book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C82">
      <w:rPr>
        <w:b/>
        <w:sz w:val="24"/>
        <w:szCs w:val="24"/>
      </w:rPr>
      <w:t>ICERIE 2025</w:t>
    </w:r>
  </w:p>
  <w:p w14:paraId="7B671608" w14:textId="345D7023" w:rsidR="00461027" w:rsidRPr="00245C82" w:rsidRDefault="00461027" w:rsidP="00245C82">
    <w:pPr>
      <w:jc w:val="center"/>
      <w:rPr>
        <w:b/>
        <w:sz w:val="24"/>
        <w:szCs w:val="24"/>
      </w:rPr>
    </w:pPr>
    <w:r w:rsidRPr="00245C82">
      <w:rPr>
        <w:b/>
        <w:sz w:val="24"/>
        <w:szCs w:val="24"/>
      </w:rPr>
      <w:t>8</w:t>
    </w:r>
    <w:r w:rsidRPr="00245C82">
      <w:rPr>
        <w:b/>
        <w:sz w:val="24"/>
        <w:szCs w:val="24"/>
        <w:vertAlign w:val="superscript"/>
      </w:rPr>
      <w:t>th</w:t>
    </w:r>
    <w:r w:rsidRPr="00245C82">
      <w:rPr>
        <w:b/>
        <w:sz w:val="24"/>
        <w:szCs w:val="24"/>
      </w:rPr>
      <w:t xml:space="preserve"> International Conference on Engineering Research,</w:t>
    </w:r>
  </w:p>
  <w:p w14:paraId="3CC51C5B" w14:textId="77777777" w:rsidR="00461027" w:rsidRPr="00245C82" w:rsidRDefault="00461027" w:rsidP="00245C82">
    <w:pPr>
      <w:jc w:val="center"/>
      <w:rPr>
        <w:b/>
        <w:sz w:val="24"/>
        <w:szCs w:val="24"/>
      </w:rPr>
    </w:pPr>
    <w:r w:rsidRPr="00245C82">
      <w:rPr>
        <w:b/>
        <w:sz w:val="24"/>
        <w:szCs w:val="24"/>
      </w:rPr>
      <w:t>Innovation and Education 2025 (ICERIE 2025)</w:t>
    </w:r>
  </w:p>
  <w:p w14:paraId="70DD94D0" w14:textId="77777777" w:rsidR="00461027" w:rsidRPr="00245C82" w:rsidRDefault="00461027" w:rsidP="00245C82">
    <w:pPr>
      <w:jc w:val="center"/>
      <w:rPr>
        <w:bCs/>
        <w:sz w:val="24"/>
        <w:szCs w:val="24"/>
      </w:rPr>
    </w:pPr>
    <w:r w:rsidRPr="00245C82">
      <w:rPr>
        <w:bCs/>
        <w:sz w:val="24"/>
        <w:szCs w:val="24"/>
      </w:rPr>
      <w:t>School of Applied Sciences and Technology</w:t>
    </w:r>
  </w:p>
  <w:p w14:paraId="7FA2F3E2" w14:textId="77777777" w:rsidR="00461027" w:rsidRPr="00245C82" w:rsidRDefault="00461027" w:rsidP="00245C82">
    <w:pPr>
      <w:jc w:val="center"/>
      <w:rPr>
        <w:b/>
        <w:sz w:val="24"/>
        <w:szCs w:val="24"/>
      </w:rPr>
    </w:pPr>
    <w:r w:rsidRPr="00245C82">
      <w:rPr>
        <w:bCs/>
        <w:sz w:val="24"/>
        <w:szCs w:val="24"/>
      </w:rPr>
      <w:t>Shahjalal University of Science and Technology, Sylhet</w:t>
    </w:r>
  </w:p>
  <w:p w14:paraId="29731CEA" w14:textId="7FA3B48B" w:rsidR="00461027" w:rsidRPr="00245C82" w:rsidRDefault="00461027" w:rsidP="00245C82">
    <w:pPr>
      <w:jc w:val="center"/>
      <w:rPr>
        <w:sz w:val="24"/>
        <w:szCs w:val="24"/>
      </w:rPr>
    </w:pPr>
    <w:hyperlink r:id="rId3" w:history="1">
      <w:r w:rsidRPr="00245C82">
        <w:rPr>
          <w:rStyle w:val="Hyperlink"/>
          <w:rFonts w:eastAsiaTheme="majorEastAsia"/>
          <w:sz w:val="24"/>
          <w:szCs w:val="24"/>
        </w:rPr>
        <w:t>https://icerie2025.sust.edu/</w:t>
      </w:r>
    </w:hyperlink>
  </w:p>
  <w:p w14:paraId="27736A8A" w14:textId="0BF94D50" w:rsidR="00461027" w:rsidRDefault="00461027" w:rsidP="00461027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D3609" wp14:editId="4F426673">
              <wp:simplePos x="0" y="0"/>
              <wp:positionH relativeFrom="column">
                <wp:posOffset>-834390</wp:posOffset>
              </wp:positionH>
              <wp:positionV relativeFrom="paragraph">
                <wp:posOffset>97155</wp:posOffset>
              </wp:positionV>
              <wp:extent cx="7530465" cy="0"/>
              <wp:effectExtent l="22860" t="20955" r="28575" b="26670"/>
              <wp:wrapNone/>
              <wp:docPr id="63668352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04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69D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7pt,7.65pt" to="527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C1"/>
    <w:rsid w:val="00004F58"/>
    <w:rsid w:val="00137F49"/>
    <w:rsid w:val="00190C16"/>
    <w:rsid w:val="001A4B73"/>
    <w:rsid w:val="00245C82"/>
    <w:rsid w:val="003E0CE8"/>
    <w:rsid w:val="00450657"/>
    <w:rsid w:val="004555B5"/>
    <w:rsid w:val="00461027"/>
    <w:rsid w:val="004728A4"/>
    <w:rsid w:val="00597B19"/>
    <w:rsid w:val="00606649"/>
    <w:rsid w:val="00615363"/>
    <w:rsid w:val="00703006"/>
    <w:rsid w:val="007854AD"/>
    <w:rsid w:val="007A1178"/>
    <w:rsid w:val="007F54FB"/>
    <w:rsid w:val="0094756F"/>
    <w:rsid w:val="00976EF8"/>
    <w:rsid w:val="00985C40"/>
    <w:rsid w:val="009919C8"/>
    <w:rsid w:val="009B2858"/>
    <w:rsid w:val="009F60B4"/>
    <w:rsid w:val="00A71FC1"/>
    <w:rsid w:val="00B24919"/>
    <w:rsid w:val="00BE546C"/>
    <w:rsid w:val="00C43A51"/>
    <w:rsid w:val="00CB2636"/>
    <w:rsid w:val="00CB6A4B"/>
    <w:rsid w:val="00CC4654"/>
    <w:rsid w:val="00CF33F6"/>
    <w:rsid w:val="00D46FF2"/>
    <w:rsid w:val="00D57C35"/>
    <w:rsid w:val="00E34C34"/>
    <w:rsid w:val="00E52A24"/>
    <w:rsid w:val="00E82705"/>
    <w:rsid w:val="00E92915"/>
    <w:rsid w:val="00E95960"/>
    <w:rsid w:val="00EB76F0"/>
    <w:rsid w:val="00F1551A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AC713"/>
  <w15:chartTrackingRefBased/>
  <w15:docId w15:val="{3100E2DA-7A60-40A6-8F72-F9C4D6F7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FC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bidi="b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FC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bidi="b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FC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bidi="b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FC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bidi="b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FC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bidi="b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FC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bidi="b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FC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bidi="b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FC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bidi="b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FC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bidi="b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FC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FC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FC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F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b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1FC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FC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bidi="b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1FC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71FC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bidi="b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1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FC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:lang w:bidi="b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1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FC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bidi="b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FC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71FC1"/>
  </w:style>
  <w:style w:type="character" w:customStyle="1" w:styleId="BodyTextChar">
    <w:name w:val="Body Text Char"/>
    <w:basedOn w:val="DefaultParagraphFont"/>
    <w:link w:val="BodyText"/>
    <w:uiPriority w:val="1"/>
    <w:rsid w:val="00A71FC1"/>
    <w:rPr>
      <w:rFonts w:ascii="Times New Roman" w:eastAsia="Times New Roman" w:hAnsi="Times New Roman" w:cs="Times New Roman"/>
      <w:kern w:val="0"/>
      <w:sz w:val="22"/>
      <w:szCs w:val="22"/>
      <w:lang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71FC1"/>
    <w:pPr>
      <w:spacing w:line="247" w:lineRule="exact"/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61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027"/>
    <w:rPr>
      <w:rFonts w:ascii="Times New Roman" w:eastAsia="Times New Roman" w:hAnsi="Times New Roman" w:cs="Times New Roman"/>
      <w:kern w:val="0"/>
      <w:sz w:val="22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1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027"/>
    <w:rPr>
      <w:rFonts w:ascii="Times New Roman" w:eastAsia="Times New Roman" w:hAnsi="Times New Roman" w:cs="Times New Roman"/>
      <w:kern w:val="0"/>
      <w:sz w:val="22"/>
      <w:szCs w:val="22"/>
      <w:lang w:bidi="ar-SA"/>
      <w14:ligatures w14:val="none"/>
    </w:rPr>
  </w:style>
  <w:style w:type="character" w:styleId="Hyperlink">
    <w:name w:val="Hyperlink"/>
    <w:uiPriority w:val="99"/>
    <w:rsid w:val="00461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erie2025.sust.edu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A. Amin</dc:creator>
  <cp:keywords/>
  <dc:description/>
  <cp:lastModifiedBy>Mohammad S. A. Amin</cp:lastModifiedBy>
  <cp:revision>28</cp:revision>
  <dcterms:created xsi:type="dcterms:W3CDTF">2025-04-13T10:09:00Z</dcterms:created>
  <dcterms:modified xsi:type="dcterms:W3CDTF">2025-04-16T04:23:00Z</dcterms:modified>
</cp:coreProperties>
</file>